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8D" w:rsidRPr="00770E8D" w:rsidRDefault="00C2477F" w:rsidP="00770E8D">
      <w:pPr>
        <w:pStyle w:val="Nagwek2"/>
        <w:spacing w:before="0"/>
        <w:jc w:val="center"/>
        <w:rPr>
          <w:rFonts w:cs="Segoe UI"/>
          <w:color w:val="auto"/>
          <w:sz w:val="24"/>
          <w:szCs w:val="24"/>
        </w:rPr>
      </w:pPr>
      <w:bookmarkStart w:id="0" w:name="_GoBack"/>
      <w:r>
        <w:rPr>
          <w:rFonts w:cs="Segoe UI"/>
          <w:color w:val="auto"/>
          <w:sz w:val="24"/>
          <w:szCs w:val="24"/>
        </w:rPr>
        <w:t xml:space="preserve">Nowe ekrany </w:t>
      </w:r>
      <w:proofErr w:type="spellStart"/>
      <w:r>
        <w:rPr>
          <w:rFonts w:cs="Segoe UI"/>
          <w:color w:val="auto"/>
          <w:sz w:val="24"/>
          <w:szCs w:val="24"/>
        </w:rPr>
        <w:t>ledowe</w:t>
      </w:r>
      <w:proofErr w:type="spellEnd"/>
      <w:r>
        <w:rPr>
          <w:rFonts w:cs="Segoe UI"/>
          <w:color w:val="auto"/>
          <w:sz w:val="24"/>
          <w:szCs w:val="24"/>
        </w:rPr>
        <w:t xml:space="preserve"> – </w:t>
      </w:r>
      <w:r w:rsidR="00770E8D" w:rsidRPr="00770E8D">
        <w:rPr>
          <w:rFonts w:cs="Segoe UI"/>
          <w:color w:val="auto"/>
          <w:sz w:val="24"/>
          <w:szCs w:val="24"/>
        </w:rPr>
        <w:t>bąd</w:t>
      </w:r>
      <w:r>
        <w:rPr>
          <w:rFonts w:cs="Segoe UI"/>
          <w:color w:val="auto"/>
          <w:sz w:val="24"/>
          <w:szCs w:val="24"/>
        </w:rPr>
        <w:t xml:space="preserve">ź widoczny na lotnisku Poznań - </w:t>
      </w:r>
      <w:r w:rsidR="00770E8D" w:rsidRPr="00770E8D">
        <w:rPr>
          <w:rFonts w:cs="Segoe UI"/>
          <w:color w:val="auto"/>
          <w:sz w:val="24"/>
          <w:szCs w:val="24"/>
        </w:rPr>
        <w:t>Ławica</w:t>
      </w:r>
    </w:p>
    <w:bookmarkEnd w:id="0"/>
    <w:p w:rsidR="00770E8D" w:rsidRPr="00770E8D" w:rsidRDefault="00770E8D" w:rsidP="00770E8D">
      <w:pPr>
        <w:ind w:left="375"/>
        <w:rPr>
          <w:rFonts w:cs="Segoe UI"/>
          <w:sz w:val="20"/>
          <w:szCs w:val="20"/>
        </w:rPr>
      </w:pPr>
    </w:p>
    <w:p w:rsidR="00770E8D" w:rsidRPr="00770E8D" w:rsidRDefault="00770E8D" w:rsidP="00770E8D">
      <w:pPr>
        <w:pStyle w:val="singleposttext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  <w:r w:rsidRPr="00770E8D">
        <w:rPr>
          <w:rFonts w:ascii="Segoe UI" w:hAnsi="Segoe UI" w:cs="Segoe UI"/>
          <w:b/>
          <w:sz w:val="20"/>
          <w:szCs w:val="20"/>
        </w:rPr>
        <w:t>Doskonała jakość obrazu, który jest bardziej wyraźny oraz jaśniejszy niż w standardowych nośnikach tego typu, niskie zużycie energii oraz nowoczesny design - to w</w:t>
      </w:r>
      <w:r w:rsidRPr="00770E8D">
        <w:rPr>
          <w:rFonts w:ascii="Segoe UI" w:hAnsi="Segoe UI" w:cs="Segoe UI"/>
          <w:b/>
          <w:sz w:val="20"/>
          <w:szCs w:val="20"/>
        </w:rPr>
        <w:t xml:space="preserve">yróżnia najnowsze nośniki </w:t>
      </w:r>
      <w:r w:rsidRPr="00770E8D">
        <w:rPr>
          <w:rFonts w:ascii="Segoe UI" w:hAnsi="Segoe UI" w:cs="Segoe UI"/>
          <w:b/>
          <w:sz w:val="20"/>
          <w:szCs w:val="20"/>
        </w:rPr>
        <w:t xml:space="preserve">reklamowe </w:t>
      </w:r>
      <w:r w:rsidRPr="00770E8D">
        <w:rPr>
          <w:rFonts w:ascii="Segoe UI" w:hAnsi="Segoe UI" w:cs="Segoe UI"/>
          <w:b/>
          <w:sz w:val="20"/>
          <w:szCs w:val="20"/>
        </w:rPr>
        <w:t xml:space="preserve">City </w:t>
      </w:r>
      <w:proofErr w:type="spellStart"/>
      <w:r w:rsidRPr="00770E8D">
        <w:rPr>
          <w:rFonts w:ascii="Segoe UI" w:hAnsi="Segoe UI" w:cs="Segoe UI"/>
          <w:b/>
          <w:sz w:val="20"/>
          <w:szCs w:val="20"/>
        </w:rPr>
        <w:t>Markeitngu</w:t>
      </w:r>
      <w:proofErr w:type="spellEnd"/>
      <w:r w:rsidRPr="00770E8D">
        <w:rPr>
          <w:rFonts w:ascii="Segoe UI" w:hAnsi="Segoe UI" w:cs="Segoe UI"/>
          <w:b/>
          <w:sz w:val="20"/>
          <w:szCs w:val="20"/>
        </w:rPr>
        <w:t xml:space="preserve"> </w:t>
      </w:r>
      <w:r w:rsidRPr="00770E8D">
        <w:rPr>
          <w:rFonts w:ascii="Segoe UI" w:hAnsi="Segoe UI" w:cs="Segoe UI"/>
          <w:b/>
          <w:sz w:val="20"/>
          <w:szCs w:val="20"/>
        </w:rPr>
        <w:t>umiejscowione w hali lotniska Poznań - Ławica.</w:t>
      </w:r>
    </w:p>
    <w:p w:rsidR="00770E8D" w:rsidRDefault="00770E8D" w:rsidP="00770E8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770E8D">
        <w:rPr>
          <w:rFonts w:ascii="Segoe UI" w:hAnsi="Segoe UI" w:cs="Segoe UI"/>
          <w:sz w:val="20"/>
          <w:szCs w:val="20"/>
        </w:rPr>
        <w:t xml:space="preserve">Wraz z początkiem listopada na lotnisku Poznań – Ławica pojawiło się 8 ekranów </w:t>
      </w:r>
      <w:proofErr w:type="spellStart"/>
      <w:r w:rsidRPr="00770E8D">
        <w:rPr>
          <w:rFonts w:ascii="Segoe UI" w:hAnsi="Segoe UI" w:cs="Segoe UI"/>
          <w:sz w:val="20"/>
          <w:szCs w:val="20"/>
        </w:rPr>
        <w:t>ledowych</w:t>
      </w:r>
      <w:proofErr w:type="spellEnd"/>
      <w:r w:rsidRPr="00770E8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</w:r>
      <w:r w:rsidRPr="00770E8D">
        <w:rPr>
          <w:rFonts w:ascii="Segoe UI" w:hAnsi="Segoe UI" w:cs="Segoe UI"/>
          <w:sz w:val="20"/>
          <w:szCs w:val="20"/>
        </w:rPr>
        <w:t>o wymiarach całkowitych 1,23 m x 2,88 m. Warto podkreślić, że jest to pierwsza taka instalacja zestawu ekranów LED o takich parametrach (P1,66) w Polsce z taką liczbą nośników na jednym obiekcie.</w:t>
      </w:r>
    </w:p>
    <w:p w:rsidR="0085674A" w:rsidRPr="00770E8D" w:rsidRDefault="00770E8D" w:rsidP="00770E8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Segoe UI" w:hAnsi="Segoe UI" w:cs="Segoe UI"/>
          <w:sz w:val="20"/>
          <w:szCs w:val="20"/>
        </w:rPr>
      </w:pPr>
      <w:r w:rsidRPr="00770E8D">
        <w:rPr>
          <w:rFonts w:ascii="Segoe UI" w:hAnsi="Segoe UI" w:cs="Segoe UI"/>
          <w:sz w:val="20"/>
          <w:szCs w:val="20"/>
        </w:rPr>
        <w:t>Nowo powstałe ekrany przeznaczone są do sprzedaży reklam w posta</w:t>
      </w:r>
      <w:r>
        <w:rPr>
          <w:rFonts w:ascii="Segoe UI" w:hAnsi="Segoe UI" w:cs="Segoe UI"/>
          <w:sz w:val="20"/>
          <w:szCs w:val="20"/>
        </w:rPr>
        <w:t xml:space="preserve">ci zarówno obrazów statycznych, </w:t>
      </w:r>
      <w:r w:rsidRPr="00770E8D">
        <w:rPr>
          <w:rFonts w:ascii="Segoe UI" w:hAnsi="Segoe UI" w:cs="Segoe UI"/>
          <w:sz w:val="20"/>
          <w:szCs w:val="20"/>
        </w:rPr>
        <w:t>animowanych, jak i spotów reklamowych. Dzięki</w:t>
      </w:r>
      <w:r>
        <w:rPr>
          <w:rFonts w:ascii="Segoe UI" w:hAnsi="Segoe UI" w:cs="Segoe UI"/>
          <w:sz w:val="20"/>
          <w:szCs w:val="20"/>
        </w:rPr>
        <w:t xml:space="preserve"> nowoczesnej technologii w nich </w:t>
      </w:r>
      <w:r w:rsidRPr="00770E8D">
        <w:rPr>
          <w:rFonts w:ascii="Segoe UI" w:hAnsi="Segoe UI" w:cs="Segoe UI"/>
          <w:sz w:val="20"/>
          <w:szCs w:val="20"/>
        </w:rPr>
        <w:t xml:space="preserve">zastosowanej,  emitowany obraz jest czytelny nawet z bardzo </w:t>
      </w:r>
      <w:r>
        <w:rPr>
          <w:rFonts w:ascii="Segoe UI" w:hAnsi="Segoe UI" w:cs="Segoe UI"/>
          <w:sz w:val="20"/>
          <w:szCs w:val="20"/>
        </w:rPr>
        <w:t xml:space="preserve">małej odległości. Przekaz promocyjny, który będzie na nich emitowany, może dotrzeć nawet do </w:t>
      </w:r>
      <w:r w:rsidRPr="00770E8D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 400 000 pasażerów – takie bowiem statystyki podał port lotniczy za 2019 r. Warto więc wykorzystać okazję i wykorzystać nowe nośniki, by zakomunikować o swojej marce w efektywny (i efektowny) sposób!</w:t>
      </w:r>
    </w:p>
    <w:sectPr w:rsidR="0085674A" w:rsidRPr="00770E8D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0663A"/>
    <w:multiLevelType w:val="multilevel"/>
    <w:tmpl w:val="0AD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34A3E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5C11"/>
    <w:rsid w:val="00763E38"/>
    <w:rsid w:val="00770E8D"/>
    <w:rsid w:val="008303F4"/>
    <w:rsid w:val="0085674A"/>
    <w:rsid w:val="008A2DD0"/>
    <w:rsid w:val="008D35E7"/>
    <w:rsid w:val="0093224B"/>
    <w:rsid w:val="00954DCC"/>
    <w:rsid w:val="00960FDE"/>
    <w:rsid w:val="009C6049"/>
    <w:rsid w:val="00A34995"/>
    <w:rsid w:val="00B02D9D"/>
    <w:rsid w:val="00B16BAB"/>
    <w:rsid w:val="00B72503"/>
    <w:rsid w:val="00B731E5"/>
    <w:rsid w:val="00BB4104"/>
    <w:rsid w:val="00BD009D"/>
    <w:rsid w:val="00BE464B"/>
    <w:rsid w:val="00BE7296"/>
    <w:rsid w:val="00C2477F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4A3E"/>
    <w:rPr>
      <w:b/>
      <w:bCs/>
    </w:rPr>
  </w:style>
  <w:style w:type="paragraph" w:customStyle="1" w:styleId="singleposttext">
    <w:name w:val="singlepost__text"/>
    <w:basedOn w:val="Normalny"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inglepostsocialtitle">
    <w:name w:val="singlepost__socialtitle"/>
    <w:basedOn w:val="Normalny"/>
    <w:rsid w:val="00770E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4A3E"/>
    <w:rPr>
      <w:b/>
      <w:bCs/>
    </w:rPr>
  </w:style>
  <w:style w:type="paragraph" w:customStyle="1" w:styleId="singleposttext">
    <w:name w:val="singlepost__text"/>
    <w:basedOn w:val="Normalny"/>
    <w:rsid w:val="00034A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inglepostsocialtitle">
    <w:name w:val="singlepost__socialtitle"/>
    <w:basedOn w:val="Normalny"/>
    <w:rsid w:val="00770E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7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8AB20-1D7F-46C0-BE57-54869B29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2</cp:revision>
  <cp:lastPrinted>2020-08-18T11:48:00Z</cp:lastPrinted>
  <dcterms:created xsi:type="dcterms:W3CDTF">2021-01-19T14:22:00Z</dcterms:created>
  <dcterms:modified xsi:type="dcterms:W3CDTF">2021-01-19T14:22:00Z</dcterms:modified>
</cp:coreProperties>
</file>